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27E612" wp14:editId="71A2E47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28361" id="Graphic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p w:rsidR="009523AE" w:rsidRDefault="009523AE" w:rsidP="007E7F36">
      <w:pPr>
        <w:pStyle w:val="Heading1"/>
      </w:pPr>
      <w:r w:rsidRPr="009523AE">
        <w:rPr>
          <w:rFonts w:eastAsiaTheme="majorEastAsia" w:cstheme="majorBidi"/>
          <w:b w:val="0"/>
          <w:bCs w:val="0"/>
          <w:caps/>
          <w:noProof/>
          <w:color w:val="FFFFFF" w:themeColor="background1"/>
          <w:spacing w:val="-10"/>
          <w:kern w:val="28"/>
          <w:sz w:val="52"/>
          <w:szCs w:val="56"/>
        </w:rPr>
        <w:drawing>
          <wp:inline distT="0" distB="0" distL="0" distR="0">
            <wp:extent cx="279082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36" w:rsidRDefault="009523AE" w:rsidP="004A4034">
      <w:pPr>
        <w:pStyle w:val="Heading1"/>
        <w:spacing w:before="0"/>
        <w:ind w:left="2160" w:firstLine="720"/>
      </w:pPr>
      <w:r>
        <w:t>Certification Scholarship Application</w:t>
      </w:r>
    </w:p>
    <w:p w:rsidR="009523AE" w:rsidRDefault="009523AE" w:rsidP="004A4034">
      <w:pPr>
        <w:spacing w:before="0"/>
      </w:pPr>
    </w:p>
    <w:p w:rsidR="00CE6D73" w:rsidRDefault="009523AE" w:rsidP="004A4034">
      <w:pPr>
        <w:spacing w:before="0"/>
      </w:pPr>
      <w:r>
        <w:t xml:space="preserve">Name </w:t>
      </w:r>
      <w:r w:rsidR="00CE6D73">
        <w:t>____________________________________________________________________</w:t>
      </w:r>
    </w:p>
    <w:p w:rsidR="00CE6D73" w:rsidRDefault="00CE6D73" w:rsidP="004A4034">
      <w:pPr>
        <w:spacing w:before="0"/>
      </w:pPr>
      <w:r>
        <w:t>County_______________________________         Years in office_____________________</w:t>
      </w:r>
    </w:p>
    <w:p w:rsidR="00CE6D73" w:rsidRPr="0081423C" w:rsidRDefault="00CE6D73" w:rsidP="004A4034">
      <w:pPr>
        <w:spacing w:before="0"/>
        <w:rPr>
          <w:color w:val="FFFFFF" w:themeColor="background1"/>
        </w:rPr>
      </w:pPr>
    </w:p>
    <w:p w:rsidR="004A4034" w:rsidRPr="0081423C" w:rsidRDefault="00CE6D73" w:rsidP="004A4034">
      <w:pPr>
        <w:shd w:val="clear" w:color="auto" w:fill="808080"/>
        <w:spacing w:before="0"/>
        <w:rPr>
          <w:rFonts w:ascii="Arial Black" w:eastAsia="MS Gothic" w:hAnsi="Arial Black"/>
          <w:color w:val="FFFFFF" w:themeColor="background1"/>
          <w:szCs w:val="24"/>
        </w:rPr>
      </w:pPr>
      <w:r w:rsidRPr="0081423C">
        <w:rPr>
          <w:rFonts w:ascii="Arial Black" w:hAnsi="Arial Black"/>
          <w:color w:val="FFFFFF" w:themeColor="background1"/>
          <w:szCs w:val="24"/>
        </w:rPr>
        <w:t>Scholarship are you applying for:</w:t>
      </w:r>
    </w:p>
    <w:p w:rsidR="004A4034" w:rsidRPr="004A4034" w:rsidRDefault="00317838" w:rsidP="009925F5">
      <w:pPr>
        <w:spacing w:before="100" w:beforeAutospacing="1" w:after="120"/>
        <w:rPr>
          <w:rFonts w:ascii="MS Gothic" w:eastAsia="MS Gothic" w:hAnsi="MS Gothic"/>
          <w:szCs w:val="24"/>
        </w:rPr>
      </w:pPr>
      <w:sdt>
        <w:sdtPr>
          <w:rPr>
            <w:rFonts w:ascii="MS Gothic" w:eastAsia="MS Gothic" w:hAnsi="MS Gothic" w:hint="eastAsia"/>
            <w:szCs w:val="24"/>
          </w:rPr>
          <w:id w:val="-55808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E6D73" w:rsidRPr="004A4034">
        <w:rPr>
          <w:rFonts w:ascii="MS Gothic" w:eastAsia="MS Gothic" w:hAnsi="MS Gothic"/>
          <w:szCs w:val="24"/>
        </w:rPr>
        <w:t xml:space="preserve"> </w:t>
      </w:r>
      <w:r w:rsidR="004A4034" w:rsidRPr="004A4034">
        <w:rPr>
          <w:rFonts w:ascii="Calibri" w:eastAsia="MS Gothic" w:hAnsi="Calibri" w:cs="Calibri"/>
          <w:szCs w:val="24"/>
        </w:rPr>
        <w:t>NCG</w:t>
      </w:r>
      <w:r w:rsidR="004A4034" w:rsidRPr="004A4034">
        <w:rPr>
          <w:rFonts w:ascii="MS Gothic" w:eastAsia="MS Gothic" w:hAnsi="MS Gothic"/>
          <w:szCs w:val="24"/>
        </w:rPr>
        <w:t xml:space="preserve">                    </w:t>
      </w:r>
    </w:p>
    <w:p w:rsidR="00CE6D73" w:rsidRPr="004A4034" w:rsidRDefault="00317838" w:rsidP="009925F5">
      <w:pPr>
        <w:spacing w:before="0" w:after="120"/>
        <w:rPr>
          <w:rFonts w:ascii="Arial Black" w:hAnsi="Arial Black"/>
          <w:szCs w:val="24"/>
        </w:rPr>
      </w:pPr>
      <w:sdt>
        <w:sdtPr>
          <w:rPr>
            <w:rFonts w:ascii="MS Gothic" w:eastAsia="MS Gothic" w:hAnsi="MS Gothic"/>
            <w:szCs w:val="24"/>
          </w:rPr>
          <w:id w:val="-14196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4034" w:rsidRPr="004A4034">
        <w:rPr>
          <w:rFonts w:ascii="MS Gothic" w:eastAsia="MS Gothic" w:hAnsi="MS Gothic"/>
          <w:szCs w:val="24"/>
        </w:rPr>
        <w:t xml:space="preserve"> </w:t>
      </w:r>
      <w:r w:rsidR="004A4034" w:rsidRPr="004A4034">
        <w:rPr>
          <w:rFonts w:ascii="Calibri" w:eastAsia="MS Gothic" w:hAnsi="Calibri" w:cs="Calibri"/>
          <w:szCs w:val="24"/>
        </w:rPr>
        <w:t>NMG</w:t>
      </w:r>
    </w:p>
    <w:p w:rsidR="009523AE" w:rsidRPr="0081423C" w:rsidRDefault="009523AE" w:rsidP="004A4034">
      <w:pPr>
        <w:spacing w:before="0"/>
        <w:rPr>
          <w:rFonts w:ascii="Arial Black" w:hAnsi="Arial Black"/>
          <w:color w:val="FFFFFF" w:themeColor="background1"/>
          <w:sz w:val="20"/>
        </w:rPr>
      </w:pPr>
    </w:p>
    <w:p w:rsidR="009925F5" w:rsidRPr="0081423C" w:rsidRDefault="009925F5" w:rsidP="00570B94">
      <w:pPr>
        <w:shd w:val="clear" w:color="auto" w:fill="808080"/>
        <w:spacing w:before="0" w:after="0"/>
        <w:rPr>
          <w:rFonts w:ascii="Arial Black" w:hAnsi="Arial Black"/>
          <w:color w:val="FFFFFF" w:themeColor="background1"/>
          <w:szCs w:val="24"/>
        </w:rPr>
      </w:pPr>
      <w:r w:rsidRPr="0081423C">
        <w:rPr>
          <w:rFonts w:ascii="Arial Black" w:hAnsi="Arial Black"/>
          <w:color w:val="FFFFFF" w:themeColor="background1"/>
          <w:szCs w:val="24"/>
        </w:rPr>
        <w:t xml:space="preserve">Reason for </w:t>
      </w:r>
      <w:r w:rsidR="0014664C" w:rsidRPr="0081423C">
        <w:rPr>
          <w:rFonts w:ascii="Arial Black" w:hAnsi="Arial Black"/>
          <w:color w:val="FFFFFF" w:themeColor="background1"/>
          <w:szCs w:val="24"/>
        </w:rPr>
        <w:t>testing for</w:t>
      </w:r>
      <w:r w:rsidRPr="0081423C">
        <w:rPr>
          <w:rFonts w:ascii="Arial Black" w:hAnsi="Arial Black"/>
          <w:color w:val="FFFFFF" w:themeColor="background1"/>
          <w:szCs w:val="24"/>
        </w:rPr>
        <w:t xml:space="preserve"> guardianship certification</w:t>
      </w:r>
    </w:p>
    <w:p w:rsidR="00570B94" w:rsidRDefault="009925F5" w:rsidP="00570B94">
      <w:pPr>
        <w:spacing w:before="120"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70B94">
        <w:t>(please write your answers on a separate page)</w:t>
      </w:r>
    </w:p>
    <w:p w:rsidR="00570B94" w:rsidRDefault="00570B94" w:rsidP="0014664C">
      <w:pPr>
        <w:spacing w:before="120" w:line="360" w:lineRule="auto"/>
      </w:pPr>
    </w:p>
    <w:p w:rsidR="00570B94" w:rsidRDefault="00570B94" w:rsidP="003E6FC6">
      <w:pPr>
        <w:pStyle w:val="ListParagraph"/>
        <w:numPr>
          <w:ilvl w:val="0"/>
          <w:numId w:val="1"/>
        </w:numPr>
        <w:spacing w:before="120" w:after="0"/>
      </w:pPr>
      <w:r>
        <w:t xml:space="preserve">In what ways will you use your certification? </w:t>
      </w: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570B94" w:rsidRDefault="00570B94" w:rsidP="003E6FC6">
      <w:pPr>
        <w:pStyle w:val="ListParagraph"/>
        <w:numPr>
          <w:ilvl w:val="0"/>
          <w:numId w:val="1"/>
        </w:numPr>
        <w:spacing w:before="120" w:after="0"/>
      </w:pPr>
      <w:r>
        <w:lastRenderedPageBreak/>
        <w:t xml:space="preserve">How do you feel certification will be helpful to you as a Public Administrator? </w:t>
      </w:r>
    </w:p>
    <w:p w:rsidR="003E6FC6" w:rsidRDefault="003E6FC6" w:rsidP="003E6FC6">
      <w:pPr>
        <w:pStyle w:val="ListParagraph"/>
        <w:spacing w:before="120" w:after="0"/>
        <w:ind w:left="108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570B94" w:rsidRDefault="00570B94" w:rsidP="003E6FC6">
      <w:pPr>
        <w:pStyle w:val="ListParagraph"/>
        <w:numPr>
          <w:ilvl w:val="0"/>
          <w:numId w:val="1"/>
        </w:numPr>
        <w:spacing w:before="120" w:after="0"/>
      </w:pPr>
      <w:r>
        <w:t>In what roles have you contributed to MAPA?</w:t>
      </w: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570B94" w:rsidRDefault="00570B94" w:rsidP="003E6FC6">
      <w:pPr>
        <w:pStyle w:val="ListParagraph"/>
        <w:numPr>
          <w:ilvl w:val="0"/>
          <w:numId w:val="1"/>
        </w:numPr>
        <w:spacing w:before="120" w:after="0"/>
      </w:pPr>
      <w:r>
        <w:t xml:space="preserve">What are your long-term plans as a public administrator?  </w:t>
      </w: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3E6FC6" w:rsidRDefault="003E6FC6" w:rsidP="00570B94">
      <w:pPr>
        <w:spacing w:before="120" w:after="0"/>
      </w:pPr>
    </w:p>
    <w:p w:rsidR="0014664C" w:rsidRDefault="00570B94" w:rsidP="003E6FC6">
      <w:pPr>
        <w:pStyle w:val="ListParagraph"/>
        <w:numPr>
          <w:ilvl w:val="0"/>
          <w:numId w:val="1"/>
        </w:numPr>
        <w:spacing w:before="120" w:after="0"/>
      </w:pPr>
      <w:r>
        <w:t xml:space="preserve">How many more years do you plan to serve? </w:t>
      </w:r>
    </w:p>
    <w:p w:rsidR="0014664C" w:rsidRDefault="0014664C" w:rsidP="0014664C">
      <w:pPr>
        <w:spacing w:before="0" w:line="360" w:lineRule="auto"/>
      </w:pPr>
    </w:p>
    <w:p w:rsidR="00570B94" w:rsidRDefault="00570B94" w:rsidP="0014664C">
      <w:pPr>
        <w:spacing w:before="0" w:line="360" w:lineRule="auto"/>
      </w:pPr>
    </w:p>
    <w:p w:rsidR="00570B94" w:rsidRDefault="00570B94" w:rsidP="0014664C">
      <w:pPr>
        <w:spacing w:before="0" w:line="360" w:lineRule="auto"/>
      </w:pPr>
    </w:p>
    <w:p w:rsidR="003E6FC6" w:rsidRDefault="003E6FC6" w:rsidP="0014664C">
      <w:pPr>
        <w:spacing w:before="0" w:line="360" w:lineRule="auto"/>
      </w:pPr>
    </w:p>
    <w:p w:rsidR="00570B94" w:rsidRDefault="00570B94" w:rsidP="0014664C">
      <w:pPr>
        <w:spacing w:before="0" w:line="360" w:lineRule="auto"/>
      </w:pPr>
    </w:p>
    <w:p w:rsidR="0014664C" w:rsidRDefault="003E6FC6" w:rsidP="003E6FC6">
      <w:pPr>
        <w:spacing w:before="0" w:line="360" w:lineRule="auto"/>
        <w:ind w:left="0"/>
      </w:pPr>
      <w:r>
        <w:t xml:space="preserve"> </w:t>
      </w:r>
      <w:r>
        <w:tab/>
      </w:r>
      <w:r w:rsidR="0014664C">
        <w:t xml:space="preserve">Signature _____________________________________________   Date __________________   </w:t>
      </w:r>
    </w:p>
    <w:p w:rsidR="0014664C" w:rsidRDefault="00961E6C" w:rsidP="0014664C">
      <w:pPr>
        <w:spacing w:before="0" w:after="0"/>
      </w:pPr>
      <w:r>
        <w:t xml:space="preserve">Email </w:t>
      </w:r>
      <w:r w:rsidR="0014664C">
        <w:t xml:space="preserve">application </w:t>
      </w:r>
      <w:r w:rsidR="00537D66">
        <w:t xml:space="preserve">by </w:t>
      </w:r>
      <w:r>
        <w:t>Aug 1</w:t>
      </w:r>
      <w:r w:rsidRPr="00961E6C">
        <w:rPr>
          <w:vertAlign w:val="superscript"/>
        </w:rPr>
        <w:t>st</w:t>
      </w:r>
      <w:r>
        <w:t xml:space="preserve"> </w:t>
      </w:r>
      <w:r w:rsidR="00537D66">
        <w:t xml:space="preserve"> to </w:t>
      </w:r>
    </w:p>
    <w:p w:rsidR="00537D66" w:rsidRDefault="00537D66" w:rsidP="0014664C">
      <w:pPr>
        <w:spacing w:before="0" w:after="0"/>
      </w:pPr>
    </w:p>
    <w:p w:rsidR="009523AE" w:rsidRDefault="00961E6C" w:rsidP="0014664C">
      <w:pPr>
        <w:spacing w:before="0" w:after="0"/>
      </w:pPr>
      <w:r>
        <w:t>angiec@jaspercountymo.gov</w:t>
      </w:r>
    </w:p>
    <w:p w:rsidR="00A609D3" w:rsidRDefault="0014664C" w:rsidP="0014664C">
      <w:pPr>
        <w:spacing w:before="0" w:line="240" w:lineRule="exact"/>
      </w:pPr>
      <w:r>
        <w:tab/>
      </w:r>
      <w:r>
        <w:tab/>
      </w:r>
      <w:r>
        <w:tab/>
      </w:r>
      <w:r>
        <w:tab/>
      </w:r>
    </w:p>
    <w:p w:rsidR="00A609D3" w:rsidRDefault="00A609D3" w:rsidP="0014664C">
      <w:pPr>
        <w:spacing w:before="0" w:line="240" w:lineRule="exact"/>
      </w:pPr>
    </w:p>
    <w:p w:rsidR="00961E6C" w:rsidRDefault="00961E6C" w:rsidP="0014664C">
      <w:pPr>
        <w:spacing w:before="0" w:line="240" w:lineRule="exact"/>
      </w:pPr>
    </w:p>
    <w:p w:rsidR="00623AE9" w:rsidRDefault="00623AE9" w:rsidP="0014664C">
      <w:pPr>
        <w:spacing w:before="0" w:line="240" w:lineRule="exact"/>
      </w:pPr>
      <w:r>
        <w:lastRenderedPageBreak/>
        <w:t>NCG Certification: MAPA will reimburse the testing fee for one passing NCG certification test per year.  The chosen candidate will need to provide the awards committee proof of a passing grade.</w:t>
      </w:r>
      <w:r w:rsidR="00961E6C">
        <w:t xml:space="preserve">  Candidate will have one year from notification of scholarship award to request reimbursement from MAPA.</w:t>
      </w:r>
    </w:p>
    <w:p w:rsidR="0014664C" w:rsidRPr="009523AE" w:rsidRDefault="00623AE9" w:rsidP="00943555">
      <w:pPr>
        <w:spacing w:before="0" w:line="240" w:lineRule="exact"/>
      </w:pPr>
      <w:r>
        <w:t xml:space="preserve">NMG Certification: </w:t>
      </w:r>
      <w:r w:rsidR="00943555">
        <w:t xml:space="preserve">There are two tests for the NMG certification. </w:t>
      </w:r>
      <w:r>
        <w:t xml:space="preserve">MAPA will reimburse the testing fees for </w:t>
      </w:r>
      <w:r w:rsidR="00943555">
        <w:t xml:space="preserve">each </w:t>
      </w:r>
      <w:r>
        <w:t xml:space="preserve">passing </w:t>
      </w:r>
      <w:r w:rsidR="00943555">
        <w:t xml:space="preserve">portion of the </w:t>
      </w:r>
      <w:r>
        <w:t xml:space="preserve">NMG certification test per year.  </w:t>
      </w:r>
      <w:r w:rsidR="00943555">
        <w:t xml:space="preserve">The chosen candidate will need to provide the MAPA awards committee proof of a passing grade on each test for reimbursement.  </w:t>
      </w:r>
      <w:r w:rsidR="0076483E">
        <w:t>Candidate will have one year from notification of scholarship award to request reimbursement from MAPA.</w:t>
      </w:r>
      <w:bookmarkStart w:id="0" w:name="_GoBack"/>
      <w:bookmarkEnd w:id="0"/>
    </w:p>
    <w:sectPr w:rsidR="0014664C" w:rsidRPr="009523AE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38" w:rsidRDefault="00317838" w:rsidP="00A66B18">
      <w:pPr>
        <w:spacing w:before="0" w:after="0"/>
      </w:pPr>
      <w:r>
        <w:separator/>
      </w:r>
    </w:p>
  </w:endnote>
  <w:endnote w:type="continuationSeparator" w:id="0">
    <w:p w:rsidR="00317838" w:rsidRDefault="0031783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38" w:rsidRDefault="00317838" w:rsidP="00A66B18">
      <w:pPr>
        <w:spacing w:before="0" w:after="0"/>
      </w:pPr>
      <w:r>
        <w:separator/>
      </w:r>
    </w:p>
  </w:footnote>
  <w:footnote w:type="continuationSeparator" w:id="0">
    <w:p w:rsidR="00317838" w:rsidRDefault="00317838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6983"/>
    <w:multiLevelType w:val="hybridMultilevel"/>
    <w:tmpl w:val="C1660402"/>
    <w:lvl w:ilvl="0" w:tplc="22CC5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AE"/>
    <w:rsid w:val="00083BAA"/>
    <w:rsid w:val="000C7FDC"/>
    <w:rsid w:val="0010680C"/>
    <w:rsid w:val="0014664C"/>
    <w:rsid w:val="001766D6"/>
    <w:rsid w:val="001E2320"/>
    <w:rsid w:val="00214E28"/>
    <w:rsid w:val="00317838"/>
    <w:rsid w:val="00352B81"/>
    <w:rsid w:val="003A0150"/>
    <w:rsid w:val="003E24DF"/>
    <w:rsid w:val="003E6FC6"/>
    <w:rsid w:val="0041428F"/>
    <w:rsid w:val="004A2B0D"/>
    <w:rsid w:val="004A4034"/>
    <w:rsid w:val="00537D66"/>
    <w:rsid w:val="00570B94"/>
    <w:rsid w:val="005C2210"/>
    <w:rsid w:val="005D7940"/>
    <w:rsid w:val="00615018"/>
    <w:rsid w:val="0062123A"/>
    <w:rsid w:val="00623AE9"/>
    <w:rsid w:val="00646E75"/>
    <w:rsid w:val="006D2C27"/>
    <w:rsid w:val="006F6F10"/>
    <w:rsid w:val="0076483E"/>
    <w:rsid w:val="00783E79"/>
    <w:rsid w:val="007B5AE8"/>
    <w:rsid w:val="007E7F36"/>
    <w:rsid w:val="007F5192"/>
    <w:rsid w:val="00802A94"/>
    <w:rsid w:val="0081423C"/>
    <w:rsid w:val="00910D6C"/>
    <w:rsid w:val="00943555"/>
    <w:rsid w:val="009523AE"/>
    <w:rsid w:val="00961E6C"/>
    <w:rsid w:val="009925F5"/>
    <w:rsid w:val="009D6E13"/>
    <w:rsid w:val="00A609D3"/>
    <w:rsid w:val="00A66B18"/>
    <w:rsid w:val="00A6783B"/>
    <w:rsid w:val="00A96CF8"/>
    <w:rsid w:val="00AE1388"/>
    <w:rsid w:val="00AF3982"/>
    <w:rsid w:val="00B46697"/>
    <w:rsid w:val="00B50294"/>
    <w:rsid w:val="00B57D6E"/>
    <w:rsid w:val="00C701F7"/>
    <w:rsid w:val="00C70786"/>
    <w:rsid w:val="00CE6D73"/>
    <w:rsid w:val="00D41084"/>
    <w:rsid w:val="00D66593"/>
    <w:rsid w:val="00DA1BFE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D2D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3E6FC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%20%20C\AppData\Local\Microsoft\Office\16.0\DTS\en-US%7bB50ABFD8-8A3A-42DB-BE87-48CFC72E5489%7d\%7b27EA8B28-98AD-46D8-AF5E-92ADDD7E3DC4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{27EA8B28-98AD-46D8-AF5E-92ADDD7E3DC4}tf55871247_win32.dotx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2023-04-12T20:20:00Z</dcterms:created>
  <dcterms:modified xsi:type="dcterms:W3CDTF">2023-06-05T21:27:00Z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